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8EA" w:rsidRPr="004F68EA" w:rsidRDefault="004F68EA" w:rsidP="004F68EA">
      <w:pPr>
        <w:widowControl w:val="0"/>
        <w:spacing w:after="0" w:line="322" w:lineRule="exact"/>
        <w:ind w:right="6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4F68EA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22B6442B" wp14:editId="4561DCD8">
            <wp:simplePos x="0" y="0"/>
            <wp:positionH relativeFrom="column">
              <wp:posOffset>2768600</wp:posOffset>
            </wp:positionH>
            <wp:positionV relativeFrom="paragraph">
              <wp:posOffset>-137160</wp:posOffset>
            </wp:positionV>
            <wp:extent cx="495300" cy="619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7200"/>
                              </a14:imgEffect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8EA" w:rsidRPr="004F68EA" w:rsidRDefault="004F68EA" w:rsidP="004F68EA">
      <w:pPr>
        <w:widowControl w:val="0"/>
        <w:spacing w:after="0" w:line="322" w:lineRule="exact"/>
        <w:ind w:left="920" w:right="620" w:firstLine="4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4F68EA" w:rsidRPr="004F68EA" w:rsidRDefault="004F68EA" w:rsidP="004F68EA">
      <w:pPr>
        <w:widowControl w:val="0"/>
        <w:spacing w:after="0" w:line="322" w:lineRule="exact"/>
        <w:ind w:right="6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  <w:t>АДМИНИСТРАЦИЯ МУНИЦИПАЛЬНОГО ОБРАЗОВАНИЯ</w:t>
      </w: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 w:bidi="ru-RU"/>
        </w:rPr>
        <w:t>ТБИЛИССКИЙ РАЙОН</w:t>
      </w: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 w:bidi="ru-RU"/>
        </w:rPr>
      </w:pP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32"/>
          <w:szCs w:val="32"/>
          <w:lang w:eastAsia="ru-RU" w:bidi="ru-RU"/>
        </w:rPr>
      </w:pPr>
      <w:r w:rsidRPr="004F68EA">
        <w:rPr>
          <w:rFonts w:ascii="Times New Roman" w:eastAsia="Courier New" w:hAnsi="Times New Roman" w:cs="Times New Roman"/>
          <w:b/>
          <w:bCs/>
          <w:color w:val="000000"/>
          <w:sz w:val="32"/>
          <w:szCs w:val="32"/>
          <w:lang w:eastAsia="ru-RU" w:bidi="ru-RU"/>
        </w:rPr>
        <w:t>ПОСТАНОВЛЕНИЕ</w:t>
      </w: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/>
          <w:bCs/>
          <w:color w:val="000000"/>
          <w:sz w:val="20"/>
          <w:szCs w:val="20"/>
          <w:lang w:eastAsia="ru-RU" w:bidi="ru-RU"/>
        </w:rPr>
      </w:pPr>
    </w:p>
    <w:p w:rsidR="004F68EA" w:rsidRPr="004F68EA" w:rsidRDefault="004F68EA" w:rsidP="004F68E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98005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__________________</w:t>
      </w:r>
      <w:r w:rsidRPr="004F68E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№ </w:t>
      </w:r>
      <w:r w:rsidR="0098005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____</w:t>
      </w:r>
    </w:p>
    <w:p w:rsidR="004F68EA" w:rsidRPr="004F68EA" w:rsidRDefault="004F68EA" w:rsidP="004F68E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4F68EA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ст-ца</w:t>
      </w:r>
      <w:proofErr w:type="spellEnd"/>
      <w:r w:rsidRPr="004F68EA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Тбилисская</w:t>
      </w:r>
    </w:p>
    <w:p w:rsidR="004F68EA" w:rsidRPr="004F68EA" w:rsidRDefault="004F68EA" w:rsidP="004F68EA">
      <w:pPr>
        <w:widowControl w:val="0"/>
        <w:spacing w:after="0" w:line="322" w:lineRule="exact"/>
        <w:ind w:left="920" w:right="620" w:firstLine="4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0" w:name="_GoBack"/>
      <w:bookmarkEnd w:id="0"/>
    </w:p>
    <w:p w:rsidR="004F68EA" w:rsidRDefault="004F68EA" w:rsidP="004F68EA">
      <w:pPr>
        <w:widowControl w:val="0"/>
        <w:spacing w:after="0" w:line="322" w:lineRule="exact"/>
        <w:ind w:right="6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C12286" w:rsidRPr="004F68EA" w:rsidRDefault="00C12286" w:rsidP="004F68EA">
      <w:pPr>
        <w:widowControl w:val="0"/>
        <w:spacing w:after="0" w:line="322" w:lineRule="exact"/>
        <w:ind w:right="6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C12286" w:rsidRDefault="004F68EA" w:rsidP="00980057">
      <w:pPr>
        <w:widowControl w:val="0"/>
        <w:spacing w:after="0" w:line="240" w:lineRule="auto"/>
        <w:ind w:left="920" w:right="620" w:firstLine="4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68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Об утверждении </w:t>
      </w:r>
      <w:r w:rsidR="00980057" w:rsidRPr="009800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</w:t>
      </w:r>
      <w:r w:rsidR="00980057" w:rsidRPr="00980057">
        <w:rPr>
          <w:rFonts w:ascii="Times New Roman" w:hAnsi="Times New Roman" w:cs="Times New Roman"/>
          <w:b/>
          <w:sz w:val="28"/>
          <w:szCs w:val="28"/>
        </w:rPr>
        <w:t>орядка принятия решений о предоставлении субсидий из бюджета муниципального образования Тбилисский район на осуществление капитальных вложений в объекты</w:t>
      </w:r>
      <w:proofErr w:type="gramEnd"/>
      <w:r w:rsidR="00980057" w:rsidRPr="00980057">
        <w:rPr>
          <w:rFonts w:ascii="Times New Roman" w:hAnsi="Times New Roman" w:cs="Times New Roman"/>
          <w:b/>
          <w:sz w:val="28"/>
          <w:szCs w:val="28"/>
        </w:rPr>
        <w:t xml:space="preserve"> капитального строительства муниципальной собственности </w:t>
      </w:r>
    </w:p>
    <w:p w:rsidR="00C12286" w:rsidRDefault="00980057" w:rsidP="00980057">
      <w:pPr>
        <w:widowControl w:val="0"/>
        <w:spacing w:after="0" w:line="240" w:lineRule="auto"/>
        <w:ind w:left="920" w:right="620" w:firstLine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5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Тбилисский район и (или) приобретение объектов недвижимого имущества в муниципальную собственность муниципального </w:t>
      </w:r>
    </w:p>
    <w:p w:rsidR="004F68EA" w:rsidRDefault="00980057" w:rsidP="00980057">
      <w:pPr>
        <w:widowControl w:val="0"/>
        <w:spacing w:after="0" w:line="240" w:lineRule="auto"/>
        <w:ind w:left="920" w:right="620" w:firstLine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57">
        <w:rPr>
          <w:rFonts w:ascii="Times New Roman" w:hAnsi="Times New Roman" w:cs="Times New Roman"/>
          <w:b/>
          <w:sz w:val="28"/>
          <w:szCs w:val="28"/>
        </w:rPr>
        <w:t>образования Тбилисский район</w:t>
      </w:r>
    </w:p>
    <w:p w:rsidR="00980057" w:rsidRDefault="00980057" w:rsidP="00980057">
      <w:pPr>
        <w:widowControl w:val="0"/>
        <w:spacing w:after="0" w:line="240" w:lineRule="auto"/>
        <w:ind w:left="920" w:right="620" w:firstLine="4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12286" w:rsidRPr="004F68EA" w:rsidRDefault="00C12286" w:rsidP="00980057">
      <w:pPr>
        <w:widowControl w:val="0"/>
        <w:spacing w:after="0" w:line="240" w:lineRule="auto"/>
        <w:ind w:left="920" w:right="620" w:firstLine="4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F68EA" w:rsidRPr="004F68EA" w:rsidRDefault="004F68EA" w:rsidP="004F68EA">
      <w:pPr>
        <w:widowControl w:val="0"/>
        <w:spacing w:after="0" w:line="240" w:lineRule="auto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со статьей </w:t>
      </w:r>
      <w:r w:rsidR="00980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78.2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Бюджетного кодекса Российской Федерации, руководствуясь статьями 31, 60, 66 устава муниципального образования Тбилисский район, </w:t>
      </w:r>
      <w:proofErr w:type="gramStart"/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proofErr w:type="gramEnd"/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с т а н о в л я ю:</w:t>
      </w:r>
    </w:p>
    <w:p w:rsidR="004F68EA" w:rsidRPr="004F68EA" w:rsidRDefault="004F68EA" w:rsidP="004F68EA">
      <w:pPr>
        <w:widowControl w:val="0"/>
        <w:numPr>
          <w:ilvl w:val="0"/>
          <w:numId w:val="1"/>
        </w:numPr>
        <w:spacing w:after="0" w:line="240" w:lineRule="auto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Утвердить </w:t>
      </w:r>
      <w:r w:rsidR="00980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980057" w:rsidRPr="001A72C5">
        <w:rPr>
          <w:rFonts w:ascii="Times New Roman" w:hAnsi="Times New Roman" w:cs="Times New Roman"/>
          <w:sz w:val="28"/>
          <w:szCs w:val="28"/>
        </w:rPr>
        <w:t>орядок принятия решений о предоставлении субсидий из</w:t>
      </w:r>
      <w:r w:rsidR="00980057">
        <w:rPr>
          <w:rFonts w:ascii="Times New Roman" w:hAnsi="Times New Roman" w:cs="Times New Roman"/>
          <w:sz w:val="28"/>
          <w:szCs w:val="28"/>
        </w:rPr>
        <w:t xml:space="preserve"> </w:t>
      </w:r>
      <w:r w:rsidR="00980057" w:rsidRPr="001A72C5">
        <w:rPr>
          <w:rFonts w:ascii="Times New Roman" w:hAnsi="Times New Roman" w:cs="Times New Roman"/>
          <w:sz w:val="28"/>
          <w:szCs w:val="28"/>
        </w:rPr>
        <w:t>бюджета</w:t>
      </w:r>
      <w:r w:rsidR="0098005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="00980057" w:rsidRPr="001A72C5">
        <w:rPr>
          <w:rFonts w:ascii="Times New Roman" w:hAnsi="Times New Roman" w:cs="Times New Roman"/>
          <w:sz w:val="28"/>
          <w:szCs w:val="28"/>
        </w:rPr>
        <w:t xml:space="preserve"> на осуществление капитальных вложений в объекты</w:t>
      </w:r>
      <w:r w:rsidR="00980057">
        <w:rPr>
          <w:rFonts w:ascii="Times New Roman" w:hAnsi="Times New Roman" w:cs="Times New Roman"/>
          <w:sz w:val="28"/>
          <w:szCs w:val="28"/>
        </w:rPr>
        <w:t xml:space="preserve"> </w:t>
      </w:r>
      <w:r w:rsidR="00980057" w:rsidRPr="001A72C5">
        <w:rPr>
          <w:rFonts w:ascii="Times New Roman" w:hAnsi="Times New Roman" w:cs="Times New Roman"/>
          <w:sz w:val="28"/>
          <w:szCs w:val="28"/>
        </w:rPr>
        <w:t>капитального строительства муниципальной собственности муниципального</w:t>
      </w:r>
      <w:r w:rsidR="00980057">
        <w:rPr>
          <w:rFonts w:ascii="Times New Roman" w:hAnsi="Times New Roman" w:cs="Times New Roman"/>
          <w:sz w:val="28"/>
          <w:szCs w:val="28"/>
        </w:rPr>
        <w:t xml:space="preserve"> </w:t>
      </w:r>
      <w:r w:rsidR="00980057" w:rsidRPr="001A72C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980057">
        <w:rPr>
          <w:rFonts w:ascii="Times New Roman" w:hAnsi="Times New Roman" w:cs="Times New Roman"/>
          <w:sz w:val="28"/>
          <w:szCs w:val="28"/>
        </w:rPr>
        <w:t>Тбилисский район</w:t>
      </w:r>
      <w:r w:rsidR="00980057" w:rsidRPr="001A72C5">
        <w:rPr>
          <w:rFonts w:ascii="Times New Roman" w:hAnsi="Times New Roman" w:cs="Times New Roman"/>
          <w:sz w:val="28"/>
          <w:szCs w:val="28"/>
        </w:rPr>
        <w:t xml:space="preserve"> и (или) приобретение</w:t>
      </w:r>
      <w:r w:rsidR="00980057">
        <w:rPr>
          <w:rFonts w:ascii="Times New Roman" w:hAnsi="Times New Roman" w:cs="Times New Roman"/>
          <w:sz w:val="28"/>
          <w:szCs w:val="28"/>
        </w:rPr>
        <w:t xml:space="preserve"> </w:t>
      </w:r>
      <w:r w:rsidR="00980057" w:rsidRPr="001A72C5">
        <w:rPr>
          <w:rFonts w:ascii="Times New Roman" w:hAnsi="Times New Roman" w:cs="Times New Roman"/>
          <w:sz w:val="28"/>
          <w:szCs w:val="28"/>
        </w:rPr>
        <w:t>объектов недвижимого имущества в муниципальную собственность</w:t>
      </w:r>
      <w:r w:rsidR="00980057">
        <w:rPr>
          <w:rFonts w:ascii="Times New Roman" w:hAnsi="Times New Roman" w:cs="Times New Roman"/>
          <w:sz w:val="28"/>
          <w:szCs w:val="28"/>
        </w:rPr>
        <w:t xml:space="preserve"> </w:t>
      </w:r>
      <w:r w:rsidR="00980057" w:rsidRPr="001A72C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80057"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согласно приложению к настоящему постановлению.</w:t>
      </w:r>
    </w:p>
    <w:p w:rsidR="004F68EA" w:rsidRPr="004F68EA" w:rsidRDefault="004F68EA" w:rsidP="004F68EA">
      <w:pPr>
        <w:widowControl w:val="0"/>
        <w:numPr>
          <w:ilvl w:val="0"/>
          <w:numId w:val="1"/>
        </w:numPr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Отделу информатизации организационно-правового управления администрации муниципального образования Тбилисский район (Свиридов) обеспечить размещение настоящего поста</w:t>
      </w:r>
      <w:r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новления на официальном сайте администрации муниципального образования Тбилисский район в информационно-телекоммуникационной сети «Интернет».</w:t>
      </w:r>
      <w:r w:rsidRPr="004F68E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4F68EA" w:rsidRDefault="004F68EA" w:rsidP="004F68EA">
      <w:pPr>
        <w:widowControl w:val="0"/>
        <w:numPr>
          <w:ilvl w:val="0"/>
          <w:numId w:val="1"/>
        </w:numPr>
        <w:spacing w:after="0" w:line="240" w:lineRule="auto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</w:t>
      </w:r>
      <w:r w:rsidR="00C1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униципальному казенному учреждению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«Учреждение по обеспечению деятельности органов местного самоуправления муниципального образования Тбилисский район» (</w:t>
      </w:r>
      <w:r w:rsidR="00522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Босых</w:t>
      </w: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опубликовать настоящее постановление в  сетевом издании «Информационный портал Тбилисского района».</w:t>
      </w:r>
    </w:p>
    <w:p w:rsidR="00C12286" w:rsidRPr="004F68EA" w:rsidRDefault="00C12286" w:rsidP="00C12286">
      <w:pPr>
        <w:widowControl w:val="0"/>
        <w:spacing w:after="0" w:line="240" w:lineRule="auto"/>
        <w:ind w:left="76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F68EA" w:rsidRPr="00980057" w:rsidRDefault="004F68EA" w:rsidP="004F68EA">
      <w:pPr>
        <w:widowControl w:val="0"/>
        <w:numPr>
          <w:ilvl w:val="0"/>
          <w:numId w:val="1"/>
        </w:numPr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Контроль за</w:t>
      </w:r>
      <w:proofErr w:type="gramEnd"/>
      <w:r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 заместителя главы муниципального образования Тбилисский район, начальника финансового управления Н.А. Кривошееву.</w:t>
      </w:r>
    </w:p>
    <w:p w:rsidR="004F68EA" w:rsidRPr="004F68EA" w:rsidRDefault="00C12286" w:rsidP="00C1228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5. </w:t>
      </w:r>
      <w:r w:rsidR="004F68EA"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силу со дня его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официального </w:t>
      </w:r>
      <w:r w:rsidR="004F68EA" w:rsidRPr="004F68EA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опубликования.</w:t>
      </w:r>
    </w:p>
    <w:p w:rsidR="004F68EA" w:rsidRPr="004F68EA" w:rsidRDefault="004F68EA" w:rsidP="004F68EA">
      <w:pPr>
        <w:widowControl w:val="0"/>
        <w:shd w:val="clear" w:color="auto" w:fill="FFFFFF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4F68EA" w:rsidRPr="004F68EA" w:rsidRDefault="004F68EA" w:rsidP="004F68EA">
      <w:pPr>
        <w:widowControl w:val="0"/>
        <w:shd w:val="clear" w:color="auto" w:fill="FFFFFF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4F68EA" w:rsidRPr="004F68EA" w:rsidRDefault="004F68EA" w:rsidP="004F68EA">
      <w:pPr>
        <w:widowControl w:val="0"/>
        <w:shd w:val="clear" w:color="auto" w:fill="FFFFFF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4F68EA" w:rsidRPr="004F68EA" w:rsidRDefault="004F68EA" w:rsidP="004F68EA">
      <w:pPr>
        <w:widowControl w:val="0"/>
        <w:shd w:val="clear" w:color="auto" w:fill="FFFFFF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Глава муниципального образования  </w:t>
      </w:r>
    </w:p>
    <w:p w:rsidR="004F68EA" w:rsidRPr="004F68EA" w:rsidRDefault="004F68EA" w:rsidP="004F68EA">
      <w:pPr>
        <w:widowControl w:val="0"/>
        <w:spacing w:after="904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F6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Тбилисский район                                                                                       Е.Г. Ильин</w:t>
      </w:r>
    </w:p>
    <w:p w:rsidR="00EE3F84" w:rsidRDefault="00EE3F84"/>
    <w:sectPr w:rsidR="00EE3F84" w:rsidSect="0053652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D9F" w:rsidRDefault="00561D9F" w:rsidP="00536529">
      <w:pPr>
        <w:spacing w:after="0" w:line="240" w:lineRule="auto"/>
      </w:pPr>
      <w:r>
        <w:separator/>
      </w:r>
    </w:p>
  </w:endnote>
  <w:endnote w:type="continuationSeparator" w:id="0">
    <w:p w:rsidR="00561D9F" w:rsidRDefault="00561D9F" w:rsidP="00536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D9F" w:rsidRDefault="00561D9F" w:rsidP="00536529">
      <w:pPr>
        <w:spacing w:after="0" w:line="240" w:lineRule="auto"/>
      </w:pPr>
      <w:r>
        <w:separator/>
      </w:r>
    </w:p>
  </w:footnote>
  <w:footnote w:type="continuationSeparator" w:id="0">
    <w:p w:rsidR="00561D9F" w:rsidRDefault="00561D9F" w:rsidP="00536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2278503"/>
      <w:docPartObj>
        <w:docPartGallery w:val="Page Numbers (Top of Page)"/>
        <w:docPartUnique/>
      </w:docPartObj>
    </w:sdtPr>
    <w:sdtContent>
      <w:p w:rsidR="00536529" w:rsidRDefault="005365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36529" w:rsidRDefault="005365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439B"/>
    <w:multiLevelType w:val="multilevel"/>
    <w:tmpl w:val="C9C2BA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EA"/>
    <w:rsid w:val="004F68EA"/>
    <w:rsid w:val="005223F0"/>
    <w:rsid w:val="00536529"/>
    <w:rsid w:val="00561D9F"/>
    <w:rsid w:val="00980057"/>
    <w:rsid w:val="00C12286"/>
    <w:rsid w:val="00EE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6529"/>
  </w:style>
  <w:style w:type="paragraph" w:styleId="a5">
    <w:name w:val="footer"/>
    <w:basedOn w:val="a"/>
    <w:link w:val="a6"/>
    <w:uiPriority w:val="99"/>
    <w:unhideWhenUsed/>
    <w:rsid w:val="00536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65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6529"/>
  </w:style>
  <w:style w:type="paragraph" w:styleId="a5">
    <w:name w:val="footer"/>
    <w:basedOn w:val="a"/>
    <w:link w:val="a6"/>
    <w:uiPriority w:val="99"/>
    <w:unhideWhenUsed/>
    <w:rsid w:val="00536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6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Garkusha</cp:lastModifiedBy>
  <cp:revision>5</cp:revision>
  <cp:lastPrinted>2020-03-25T12:45:00Z</cp:lastPrinted>
  <dcterms:created xsi:type="dcterms:W3CDTF">2020-02-26T11:21:00Z</dcterms:created>
  <dcterms:modified xsi:type="dcterms:W3CDTF">2020-03-25T12:45:00Z</dcterms:modified>
</cp:coreProperties>
</file>